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1023" w:type="dxa"/>
        <w:tblLook w:val="04A0" w:firstRow="1" w:lastRow="0" w:firstColumn="1" w:lastColumn="0" w:noHBand="0" w:noVBand="1"/>
      </w:tblPr>
      <w:tblGrid>
        <w:gridCol w:w="5442"/>
        <w:gridCol w:w="5581"/>
      </w:tblGrid>
      <w:tr w:rsidR="00DB713B" w:rsidRPr="00214EED" w:rsidTr="00572BC7"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</w:tcPr>
          <w:p w:rsidR="004B5729" w:rsidRPr="00214EED" w:rsidRDefault="00DB713B" w:rsidP="001F6740">
            <w:pPr>
              <w:ind w:right="300"/>
              <w:jc w:val="center"/>
              <w:rPr>
                <w:rFonts w:ascii="Comic Sans MS" w:hAnsi="Comic Sans MS"/>
                <w:b/>
                <w:sz w:val="18"/>
              </w:rPr>
            </w:pPr>
            <w:r w:rsidRPr="00214EED">
              <w:rPr>
                <w:rFonts w:ascii="Comic Sans MS" w:hAnsi="Comic Sans MS"/>
                <w:b/>
                <w:sz w:val="18"/>
              </w:rPr>
              <w:t xml:space="preserve">Crown Primary School Termly Learning Overview                         </w:t>
            </w:r>
          </w:p>
          <w:p w:rsidR="00DB713B" w:rsidRPr="00214EED" w:rsidRDefault="00FB2DF1" w:rsidP="001F6740">
            <w:pPr>
              <w:ind w:right="300"/>
              <w:jc w:val="center"/>
              <w:rPr>
                <w:rFonts w:ascii="Comic Sans MS" w:hAnsi="Comic Sans MS"/>
                <w:b/>
                <w:sz w:val="18"/>
              </w:rPr>
            </w:pPr>
            <w:r w:rsidRPr="00214EED">
              <w:rPr>
                <w:rFonts w:ascii="Comic Sans MS" w:hAnsi="Comic Sans MS"/>
                <w:b/>
                <w:sz w:val="18"/>
              </w:rPr>
              <w:t xml:space="preserve">Primary </w:t>
            </w:r>
            <w:r w:rsidR="008F43EC" w:rsidRPr="00214EED">
              <w:rPr>
                <w:rFonts w:ascii="Comic Sans MS" w:hAnsi="Comic Sans MS"/>
                <w:b/>
                <w:sz w:val="18"/>
              </w:rPr>
              <w:t>4</w:t>
            </w:r>
            <w:r w:rsidR="00922286" w:rsidRPr="00214EED">
              <w:rPr>
                <w:rFonts w:ascii="Comic Sans MS" w:hAnsi="Comic Sans MS"/>
                <w:b/>
                <w:sz w:val="18"/>
              </w:rPr>
              <w:t xml:space="preserve">               Term 2</w:t>
            </w:r>
          </w:p>
          <w:p w:rsidR="00DB713B" w:rsidRPr="00214EED" w:rsidRDefault="00DB713B" w:rsidP="001F6740">
            <w:pPr>
              <w:jc w:val="center"/>
              <w:rPr>
                <w:rFonts w:ascii="Comic Sans MS" w:hAnsi="Comic Sans MS" w:cs="Calibri"/>
                <w:b/>
                <w:sz w:val="18"/>
              </w:rPr>
            </w:pPr>
            <w:r w:rsidRPr="00214EED">
              <w:rPr>
                <w:rFonts w:ascii="Comic Sans MS" w:hAnsi="Comic Sans MS" w:cs="Calibri"/>
                <w:b/>
                <w:sz w:val="18"/>
              </w:rPr>
              <w:t>Creative Learning through Open- Mindedness Imagination Problem-Solving Curiosity</w:t>
            </w:r>
          </w:p>
          <w:p w:rsidR="00DB713B" w:rsidRPr="00214EED" w:rsidRDefault="001F6740" w:rsidP="001F6740">
            <w:pPr>
              <w:ind w:left="993" w:right="300"/>
              <w:rPr>
                <w:rFonts w:ascii="Comic Sans MS" w:hAnsi="Comic Sans MS"/>
                <w:i/>
                <w:sz w:val="12"/>
                <w:szCs w:val="28"/>
              </w:rPr>
            </w:pPr>
            <w:r w:rsidRPr="00214EED">
              <w:rPr>
                <w:rFonts w:ascii="Comic Sans MS" w:hAnsi="Comic Sans MS"/>
                <w:noProof/>
                <w:sz w:val="18"/>
                <w:lang w:eastAsia="en-GB"/>
              </w:rPr>
              <w:drawing>
                <wp:anchor distT="0" distB="0" distL="114300" distR="114300" simplePos="0" relativeHeight="251657728" behindDoc="1" locked="0" layoutInCell="1" allowOverlap="1" wp14:anchorId="3663EFA3" wp14:editId="32ED169C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-534035</wp:posOffset>
                  </wp:positionV>
                  <wp:extent cx="486410" cy="878840"/>
                  <wp:effectExtent l="0" t="0" r="8890" b="0"/>
                  <wp:wrapTight wrapText="bothSides">
                    <wp:wrapPolygon edited="0">
                      <wp:start x="0" y="0"/>
                      <wp:lineTo x="0" y="21069"/>
                      <wp:lineTo x="21149" y="21069"/>
                      <wp:lineTo x="21149" y="0"/>
                      <wp:lineTo x="0" y="0"/>
                    </wp:wrapPolygon>
                  </wp:wrapTight>
                  <wp:docPr id="6" name="Picture 6" descr="lETTERHEA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TTERHEA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41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EED">
              <w:rPr>
                <w:rFonts w:ascii="Comic Sans MS" w:hAnsi="Comic Sans MS"/>
                <w:i/>
                <w:sz w:val="12"/>
                <w:szCs w:val="28"/>
              </w:rPr>
              <w:t xml:space="preserve">In an effort to share what the children are learning each term, teachers have identified the key learning experiences their classes will be working on. A range of experiences will be designed that will allow the children to learn new skills, consolidate knowledge and apply previous learning in a new context.  By the end of this term teachers would expect </w:t>
            </w:r>
            <w:r w:rsidRPr="00214EED">
              <w:rPr>
                <w:rFonts w:ascii="Comic Sans MS" w:hAnsi="Comic Sans MS"/>
                <w:b/>
                <w:i/>
                <w:sz w:val="12"/>
                <w:szCs w:val="28"/>
              </w:rPr>
              <w:t>most</w:t>
            </w:r>
            <w:r w:rsidRPr="00214EED">
              <w:rPr>
                <w:rFonts w:ascii="Comic Sans MS" w:hAnsi="Comic Sans MS"/>
                <w:i/>
                <w:sz w:val="12"/>
                <w:szCs w:val="28"/>
              </w:rPr>
              <w:t xml:space="preserve"> children to have achieved the targets listed below. </w:t>
            </w:r>
          </w:p>
        </w:tc>
      </w:tr>
      <w:tr w:rsidR="003A0F3E" w:rsidRPr="00214EED" w:rsidTr="00572BC7">
        <w:tc>
          <w:tcPr>
            <w:tcW w:w="11023" w:type="dxa"/>
            <w:gridSpan w:val="2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3A0F3E" w:rsidRPr="00214EED" w:rsidRDefault="003A0F3E" w:rsidP="008A3D45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14EED">
              <w:rPr>
                <w:rFonts w:ascii="Comic Sans MS" w:hAnsi="Comic Sans MS"/>
                <w:b/>
                <w:sz w:val="20"/>
                <w:szCs w:val="18"/>
              </w:rPr>
              <w:t>Targets</w:t>
            </w:r>
          </w:p>
        </w:tc>
      </w:tr>
      <w:tr w:rsidR="008D59CD" w:rsidRPr="00214EED" w:rsidTr="0037332C">
        <w:trPr>
          <w:trHeight w:val="2829"/>
        </w:trPr>
        <w:tc>
          <w:tcPr>
            <w:tcW w:w="11023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995363" w:rsidRPr="00214EED" w:rsidRDefault="008D59CD" w:rsidP="00215375">
            <w:pPr>
              <w:pStyle w:val="NoSpacing"/>
              <w:rPr>
                <w:rFonts w:ascii="Comic Sans MS" w:hAnsi="Comic Sans MS"/>
                <w:b/>
                <w:sz w:val="20"/>
                <w:szCs w:val="20"/>
              </w:rPr>
            </w:pPr>
            <w:r w:rsidRPr="00214EED">
              <w:rPr>
                <w:rFonts w:ascii="Comic Sans MS" w:hAnsi="Comic Sans MS"/>
                <w:b/>
                <w:sz w:val="20"/>
                <w:szCs w:val="20"/>
              </w:rPr>
              <w:t xml:space="preserve">Literacy      </w:t>
            </w:r>
          </w:p>
          <w:p w:rsidR="008D59CD" w:rsidRPr="00214EED" w:rsidRDefault="00A54E7B" w:rsidP="00F20285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 w:rsidRPr="00214EED">
              <w:rPr>
                <w:rFonts w:ascii="Comic Sans MS" w:hAnsi="Comic Sans MS" w:cstheme="minorHAnsi"/>
                <w:sz w:val="20"/>
                <w:szCs w:val="20"/>
              </w:rPr>
              <w:t>Offer own ideas about the writer’s message and, when appropriate, relate these to personal experiences – making connections.</w:t>
            </w:r>
          </w:p>
          <w:p w:rsidR="00214EED" w:rsidRPr="00214EED" w:rsidRDefault="00214EED" w:rsidP="00F20285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 w:rsidRPr="00214EED">
              <w:rPr>
                <w:rFonts w:ascii="Comic Sans MS" w:hAnsi="Comic Sans MS" w:cstheme="minorHAnsi"/>
                <w:sz w:val="20"/>
                <w:szCs w:val="20"/>
              </w:rPr>
              <w:t>Use context clues to read and understand texts.</w:t>
            </w:r>
          </w:p>
          <w:p w:rsidR="00A54E7B" w:rsidRPr="00214EED" w:rsidRDefault="00A54E7B" w:rsidP="00F20285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 w:rsidRPr="00214EED">
              <w:rPr>
                <w:rFonts w:ascii="Comic Sans MS" w:hAnsi="Comic Sans MS" w:cstheme="minorHAnsi"/>
                <w:sz w:val="20"/>
                <w:szCs w:val="20"/>
              </w:rPr>
              <w:t>Uses knowledge of the alphabet to locate words in a dictionary or other reference source to help spell tricky or unfamiliar words.</w:t>
            </w:r>
          </w:p>
          <w:p w:rsidR="008D59CD" w:rsidRPr="00214EED" w:rsidRDefault="00A54E7B" w:rsidP="002D52F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Link sentences using common conjunctions, for example, and, because, but or so.</w:t>
            </w:r>
          </w:p>
          <w:p w:rsidR="00A54E7B" w:rsidRPr="00214EED" w:rsidRDefault="00A54E7B" w:rsidP="002D52F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Chec</w:t>
            </w:r>
            <w:r w:rsidR="00A2287C" w:rsidRPr="00214EED">
              <w:rPr>
                <w:rFonts w:ascii="Comic Sans MS" w:hAnsi="Comic Sans MS" w:cs="Calibri"/>
                <w:sz w:val="20"/>
                <w:szCs w:val="20"/>
              </w:rPr>
              <w:t>k writing to ensure it makes sen</w:t>
            </w:r>
            <w:r w:rsidR="00214EED" w:rsidRPr="00214EED">
              <w:rPr>
                <w:rFonts w:ascii="Comic Sans MS" w:hAnsi="Comic Sans MS" w:cs="Calibri"/>
                <w:sz w:val="20"/>
                <w:szCs w:val="20"/>
              </w:rPr>
              <w:t>se and redraft where necessary.</w:t>
            </w:r>
          </w:p>
          <w:p w:rsidR="00214EED" w:rsidRPr="00214EED" w:rsidRDefault="00214EED" w:rsidP="002D52F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Organises writing in a logical order and as appropriate to the audience.</w:t>
            </w:r>
          </w:p>
          <w:p w:rsidR="00A2287C" w:rsidRPr="00214EED" w:rsidRDefault="00A2287C" w:rsidP="002D52F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Communicate clearly and audibly.</w:t>
            </w:r>
          </w:p>
        </w:tc>
      </w:tr>
      <w:tr w:rsidR="008D59CD" w:rsidRPr="00214EED" w:rsidTr="00995363">
        <w:trPr>
          <w:trHeight w:val="1716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995363" w:rsidRPr="00214EED" w:rsidRDefault="008D59CD" w:rsidP="008A160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214EED">
              <w:rPr>
                <w:rFonts w:ascii="Comic Sans MS" w:hAnsi="Comic Sans MS"/>
                <w:b/>
                <w:sz w:val="20"/>
                <w:szCs w:val="20"/>
              </w:rPr>
              <w:t xml:space="preserve">Numeracy and Mathematics </w:t>
            </w:r>
          </w:p>
          <w:p w:rsidR="0037332C" w:rsidRPr="00214EED" w:rsidRDefault="0037332C" w:rsidP="00A54E7B">
            <w:pPr>
              <w:pStyle w:val="ListParagraph"/>
              <w:numPr>
                <w:ilvl w:val="0"/>
                <w:numId w:val="21"/>
              </w:numPr>
              <w:spacing w:before="0" w:beforeAutospacing="0" w:after="0"/>
              <w:rPr>
                <w:rFonts w:ascii="Comic Sans MS" w:hAnsi="Comic Sans MS"/>
                <w:sz w:val="20"/>
                <w:szCs w:val="20"/>
              </w:rPr>
            </w:pPr>
            <w:r w:rsidRPr="00214EED">
              <w:rPr>
                <w:rFonts w:ascii="Comic Sans MS" w:hAnsi="Comic Sans MS"/>
                <w:sz w:val="20"/>
                <w:szCs w:val="20"/>
              </w:rPr>
              <w:t>Solve addition and subtraction problems with 2/3 digit whole numbers.</w:t>
            </w:r>
          </w:p>
          <w:p w:rsidR="00EF6290" w:rsidRPr="00214EED" w:rsidRDefault="00EF6290" w:rsidP="00A54E7B">
            <w:pPr>
              <w:pStyle w:val="ListParagraph"/>
              <w:numPr>
                <w:ilvl w:val="0"/>
                <w:numId w:val="21"/>
              </w:numPr>
              <w:spacing w:before="0" w:beforeAutospacing="0" w:after="0"/>
              <w:rPr>
                <w:rFonts w:ascii="Comic Sans MS" w:hAnsi="Comic Sans MS"/>
                <w:sz w:val="20"/>
                <w:szCs w:val="20"/>
              </w:rPr>
            </w:pPr>
            <w:r w:rsidRPr="00214EED">
              <w:rPr>
                <w:rFonts w:ascii="Comic Sans MS" w:hAnsi="Comic Sans MS"/>
                <w:sz w:val="20"/>
                <w:szCs w:val="20"/>
              </w:rPr>
              <w:t>Add and subtracts multiples of 10 or 100 to or from any whole number up to 1000.</w:t>
            </w:r>
          </w:p>
          <w:p w:rsidR="00A54E7B" w:rsidRPr="00214EED" w:rsidRDefault="00EF6290" w:rsidP="00A54E7B">
            <w:pPr>
              <w:pStyle w:val="ListParagraph"/>
              <w:numPr>
                <w:ilvl w:val="0"/>
                <w:numId w:val="21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 w:rsidRPr="00214EED">
              <w:rPr>
                <w:rFonts w:ascii="Comic Sans MS" w:hAnsi="Comic Sans MS"/>
                <w:sz w:val="20"/>
                <w:szCs w:val="20"/>
              </w:rPr>
              <w:t>Discuss the important part that numbers play in the world and explored a variety of systems that have been used throughout history.</w:t>
            </w:r>
          </w:p>
          <w:p w:rsidR="00214EED" w:rsidRPr="00214EED" w:rsidRDefault="00214EED" w:rsidP="00A54E7B">
            <w:pPr>
              <w:pStyle w:val="ListParagraph"/>
              <w:numPr>
                <w:ilvl w:val="0"/>
                <w:numId w:val="21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 w:rsidRPr="00214EED">
              <w:rPr>
                <w:rFonts w:ascii="Comic Sans MS" w:hAnsi="Comic Sans MS"/>
                <w:sz w:val="20"/>
                <w:szCs w:val="20"/>
              </w:rPr>
              <w:t>Describe, follow and record routes and journeys using signs, words and angles associated with direction and turning.</w:t>
            </w:r>
          </w:p>
          <w:p w:rsidR="0037332C" w:rsidRPr="00214EED" w:rsidRDefault="00214EED" w:rsidP="00214EED">
            <w:pPr>
              <w:pStyle w:val="ListParagraph"/>
              <w:numPr>
                <w:ilvl w:val="0"/>
                <w:numId w:val="21"/>
              </w:numPr>
              <w:spacing w:after="0"/>
              <w:rPr>
                <w:rFonts w:ascii="Comic Sans MS" w:hAnsi="Comic Sans MS"/>
                <w:sz w:val="20"/>
                <w:szCs w:val="20"/>
              </w:rPr>
            </w:pPr>
            <w:r w:rsidRPr="00214EED">
              <w:rPr>
                <w:rFonts w:ascii="Comic Sans MS" w:hAnsi="Comic Sans MS"/>
                <w:sz w:val="20"/>
                <w:szCs w:val="20"/>
              </w:rPr>
              <w:t>Develop and awareness of grid references.</w:t>
            </w:r>
          </w:p>
        </w:tc>
      </w:tr>
      <w:tr w:rsidR="008D59CD" w:rsidRPr="00214EED" w:rsidTr="00572BC7">
        <w:trPr>
          <w:trHeight w:val="1397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</w:tcPr>
          <w:p w:rsidR="00995363" w:rsidRPr="00214EED" w:rsidRDefault="008D59CD" w:rsidP="004C36D6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214EED">
              <w:rPr>
                <w:rFonts w:ascii="Comic Sans MS" w:hAnsi="Comic Sans MS"/>
                <w:b/>
                <w:sz w:val="20"/>
                <w:szCs w:val="20"/>
              </w:rPr>
              <w:t xml:space="preserve">Health and Wellbeing </w:t>
            </w:r>
          </w:p>
          <w:p w:rsidR="00A54E7B" w:rsidRPr="00214EED" w:rsidRDefault="00A2287C" w:rsidP="00A54E7B">
            <w:pPr>
              <w:pStyle w:val="ListParagraph"/>
              <w:numPr>
                <w:ilvl w:val="0"/>
                <w:numId w:val="15"/>
              </w:numPr>
              <w:spacing w:before="0" w:beforeAutospacing="0"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Show an enthusiasm to participate and enjoys being challenged.</w:t>
            </w:r>
          </w:p>
          <w:p w:rsidR="00214EED" w:rsidRPr="00214EED" w:rsidRDefault="00214EED" w:rsidP="00A54E7B">
            <w:pPr>
              <w:pStyle w:val="ListParagraph"/>
              <w:numPr>
                <w:ilvl w:val="0"/>
                <w:numId w:val="15"/>
              </w:numPr>
              <w:spacing w:before="0" w:beforeAutospacing="0"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Demonstrates flair, originality and imagination when performing.</w:t>
            </w:r>
          </w:p>
          <w:p w:rsidR="00214EED" w:rsidRPr="00214EED" w:rsidRDefault="00214EED" w:rsidP="00A54E7B">
            <w:pPr>
              <w:pStyle w:val="ListParagraph"/>
              <w:numPr>
                <w:ilvl w:val="0"/>
                <w:numId w:val="15"/>
              </w:numPr>
              <w:spacing w:before="0" w:beforeAutospacing="0"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Demonstrates persistence when facing a challenge and works to achieve a successful outcome.</w:t>
            </w:r>
          </w:p>
          <w:p w:rsidR="00214EED" w:rsidRPr="00214EED" w:rsidRDefault="00214EED" w:rsidP="00A54E7B">
            <w:pPr>
              <w:pStyle w:val="ListParagraph"/>
              <w:numPr>
                <w:ilvl w:val="0"/>
                <w:numId w:val="15"/>
              </w:numPr>
              <w:spacing w:before="0" w:beforeAutospacing="0"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>Develops a range of strategies to increase self-control when performing independently and/or with others.</w:t>
            </w:r>
          </w:p>
          <w:p w:rsidR="008D59CD" w:rsidRPr="00214EED" w:rsidRDefault="00A2287C" w:rsidP="00214EED">
            <w:pPr>
              <w:pStyle w:val="ListParagraph"/>
              <w:numPr>
                <w:ilvl w:val="0"/>
                <w:numId w:val="15"/>
              </w:numPr>
              <w:spacing w:before="0" w:beforeAutospacing="0" w:after="0"/>
              <w:rPr>
                <w:rFonts w:ascii="Comic Sans MS" w:hAnsi="Comic Sans MS" w:cs="Calibri"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sz w:val="20"/>
                <w:szCs w:val="20"/>
              </w:rPr>
              <w:t xml:space="preserve">Listens and responds to the ideas, thoughts and feelings of others with respect. </w:t>
            </w:r>
          </w:p>
        </w:tc>
      </w:tr>
      <w:tr w:rsidR="00995363" w:rsidRPr="00214EED" w:rsidTr="00995363">
        <w:trPr>
          <w:trHeight w:val="1215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995363" w:rsidRPr="00214EED" w:rsidRDefault="00995363" w:rsidP="004C36D6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214EED">
              <w:rPr>
                <w:rFonts w:ascii="Comic Sans MS" w:hAnsi="Comic Sans MS"/>
                <w:b/>
                <w:sz w:val="20"/>
                <w:szCs w:val="20"/>
              </w:rPr>
              <w:t xml:space="preserve">Interdisciplinary Learning </w:t>
            </w:r>
          </w:p>
          <w:p w:rsidR="00A54E7B" w:rsidRDefault="00214EED" w:rsidP="00A54E7B">
            <w:pPr>
              <w:pStyle w:val="NoSpacing"/>
              <w:numPr>
                <w:ilvl w:val="0"/>
                <w:numId w:val="17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Uses voice, considering use of volume, expression, clarity and pace to convey a character.</w:t>
            </w:r>
          </w:p>
          <w:p w:rsidR="00214EED" w:rsidRDefault="00214EED" w:rsidP="00A54E7B">
            <w:pPr>
              <w:pStyle w:val="NoSpacing"/>
              <w:numPr>
                <w:ilvl w:val="0"/>
                <w:numId w:val="17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Creates a short drama using improvisation, from a given stimulus, and works collaboratively.</w:t>
            </w:r>
          </w:p>
          <w:p w:rsidR="00214EED" w:rsidRDefault="00214EED" w:rsidP="00A54E7B">
            <w:pPr>
              <w:pStyle w:val="NoSpacing"/>
              <w:numPr>
                <w:ilvl w:val="0"/>
                <w:numId w:val="17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Contributes towards the developments of a drama, by discussing aspects such as character, performance, or script.</w:t>
            </w:r>
          </w:p>
          <w:p w:rsidR="00214EED" w:rsidRDefault="00214EED" w:rsidP="00A54E7B">
            <w:pPr>
              <w:pStyle w:val="NoSpacing"/>
              <w:numPr>
                <w:ilvl w:val="0"/>
                <w:numId w:val="17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Performs songs with enthusiasm from a range of styles, and cultures, demonstrating a variety of basic singing techniques.</w:t>
            </w:r>
          </w:p>
          <w:p w:rsidR="00A156D5" w:rsidRPr="00214EED" w:rsidRDefault="00A156D5" w:rsidP="00A54E7B">
            <w:pPr>
              <w:pStyle w:val="NoSpacing"/>
              <w:numPr>
                <w:ilvl w:val="0"/>
                <w:numId w:val="17"/>
              </w:numPr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Create and present work using the visual elements of line, shape, form, colour, tone, pattern and texture.</w:t>
            </w:r>
          </w:p>
          <w:p w:rsidR="00995363" w:rsidRPr="00214EED" w:rsidRDefault="00995363" w:rsidP="00214EED">
            <w:pPr>
              <w:pStyle w:val="NoSpacing"/>
              <w:ind w:left="502"/>
              <w:rPr>
                <w:rFonts w:ascii="Comic Sans MS" w:hAnsi="Comic Sans MS" w:cstheme="minorHAnsi"/>
                <w:sz w:val="20"/>
                <w:szCs w:val="20"/>
              </w:rPr>
            </w:pPr>
          </w:p>
        </w:tc>
      </w:tr>
      <w:tr w:rsidR="00F20285" w:rsidRPr="00214EED" w:rsidTr="00572BC7">
        <w:trPr>
          <w:trHeight w:val="834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F20285" w:rsidRPr="00214EED" w:rsidRDefault="00F20285" w:rsidP="00C77BF0">
            <w:pPr>
              <w:rPr>
                <w:rFonts w:ascii="Comic Sans MS" w:hAnsi="Comic Sans MS" w:cs="Calibri"/>
                <w:b/>
                <w:sz w:val="20"/>
                <w:szCs w:val="20"/>
              </w:rPr>
            </w:pPr>
            <w:r w:rsidRPr="00214EED">
              <w:rPr>
                <w:rFonts w:ascii="Comic Sans MS" w:hAnsi="Comic Sans MS" w:cs="Calibri"/>
                <w:b/>
                <w:sz w:val="20"/>
                <w:szCs w:val="20"/>
              </w:rPr>
              <w:t xml:space="preserve">Modern Foreign Languages – French </w:t>
            </w:r>
          </w:p>
          <w:p w:rsidR="00861902" w:rsidRPr="00725960" w:rsidRDefault="00861902" w:rsidP="00725960">
            <w:pPr>
              <w:pStyle w:val="ListParagraph"/>
              <w:numPr>
                <w:ilvl w:val="0"/>
                <w:numId w:val="22"/>
              </w:numPr>
              <w:spacing w:before="0" w:beforeAutospacing="0" w:after="0"/>
              <w:rPr>
                <w:rFonts w:ascii="Comic Sans MS" w:hAnsi="Comic Sans MS"/>
                <w:sz w:val="20"/>
                <w:szCs w:val="20"/>
              </w:rPr>
            </w:pPr>
            <w:r w:rsidRPr="00214EED">
              <w:rPr>
                <w:rFonts w:ascii="Comic Sans MS" w:hAnsi="Comic Sans MS"/>
                <w:sz w:val="20"/>
                <w:szCs w:val="20"/>
              </w:rPr>
              <w:t xml:space="preserve">Shares </w:t>
            </w:r>
            <w:r w:rsidR="00214EED" w:rsidRPr="00214EED">
              <w:rPr>
                <w:rFonts w:ascii="Comic Sans MS" w:hAnsi="Comic Sans MS"/>
                <w:sz w:val="20"/>
                <w:szCs w:val="20"/>
              </w:rPr>
              <w:t>simple personal information about themselves on familiar topics.</w:t>
            </w:r>
          </w:p>
        </w:tc>
      </w:tr>
      <w:tr w:rsidR="004A2B0C" w:rsidRPr="00214EED" w:rsidTr="0037332C">
        <w:trPr>
          <w:trHeight w:val="704"/>
        </w:trPr>
        <w:tc>
          <w:tcPr>
            <w:tcW w:w="11023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C77BF0" w:rsidRPr="00214EED" w:rsidRDefault="00C77BF0" w:rsidP="00C77BF0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214EED">
              <w:rPr>
                <w:rFonts w:ascii="Comic Sans MS" w:hAnsi="Comic Sans MS"/>
                <w:b/>
                <w:sz w:val="20"/>
                <w:szCs w:val="20"/>
              </w:rPr>
              <w:t xml:space="preserve">Skills for Life, Learning and Work </w:t>
            </w:r>
          </w:p>
          <w:p w:rsidR="00214EED" w:rsidRDefault="00214EED" w:rsidP="00214EED">
            <w:pPr>
              <w:pStyle w:val="ListParagraph"/>
              <w:numPr>
                <w:ilvl w:val="0"/>
                <w:numId w:val="19"/>
              </w:numPr>
              <w:spacing w:before="0" w:beforeAutospacing="0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LIFE - Literacy – Expressing feelings</w:t>
            </w:r>
          </w:p>
          <w:p w:rsidR="00214EED" w:rsidRDefault="00214EED" w:rsidP="00214EED">
            <w:pPr>
              <w:pStyle w:val="ListParagraph"/>
              <w:numPr>
                <w:ilvl w:val="0"/>
                <w:numId w:val="19"/>
              </w:numPr>
              <w:spacing w:before="0" w:beforeAutospacing="0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LEARNING – Evaluating – checking and judging</w:t>
            </w:r>
          </w:p>
          <w:p w:rsidR="004A2B0C" w:rsidRPr="00214EED" w:rsidRDefault="00214EED" w:rsidP="00214EED">
            <w:pPr>
              <w:pStyle w:val="ListParagraph"/>
              <w:numPr>
                <w:ilvl w:val="0"/>
                <w:numId w:val="19"/>
              </w:numPr>
              <w:spacing w:before="0" w:beforeAutospacing="0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WORK - Learning and continuing to learn – reviewing your work, trying to be better than last time</w:t>
            </w:r>
          </w:p>
        </w:tc>
      </w:tr>
      <w:tr w:rsidR="0037332C" w:rsidRPr="00214EED" w:rsidTr="0037332C">
        <w:trPr>
          <w:trHeight w:val="671"/>
        </w:trPr>
        <w:tc>
          <w:tcPr>
            <w:tcW w:w="5442" w:type="dxa"/>
            <w:tcBorders>
              <w:top w:val="single" w:sz="8" w:space="0" w:color="auto"/>
              <w:left w:val="single" w:sz="18" w:space="0" w:color="auto"/>
              <w:bottom w:val="single" w:sz="24" w:space="0" w:color="auto"/>
              <w:right w:val="nil"/>
            </w:tcBorders>
          </w:tcPr>
          <w:p w:rsidR="0037332C" w:rsidRPr="00214EED" w:rsidRDefault="0037332C" w:rsidP="00C77BF0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214EED">
              <w:rPr>
                <w:rFonts w:ascii="Comic Sans MS" w:hAnsi="Comic Sans MS"/>
                <w:b/>
                <w:sz w:val="20"/>
                <w:szCs w:val="20"/>
              </w:rPr>
              <w:t>Rights Respecting Schools and Global Goals</w:t>
            </w:r>
          </w:p>
          <w:p w:rsidR="0037332C" w:rsidRDefault="00725960" w:rsidP="00861902">
            <w:pPr>
              <w:pStyle w:val="ListParagraph"/>
              <w:numPr>
                <w:ilvl w:val="0"/>
                <w:numId w:val="20"/>
              </w:numPr>
              <w:spacing w:before="0" w:beforeAutospacing="0"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Article 31: Leisure, Play and Culture</w:t>
            </w:r>
          </w:p>
          <w:p w:rsidR="0037332C" w:rsidRPr="00725960" w:rsidRDefault="00725960" w:rsidP="00725960">
            <w:pPr>
              <w:pStyle w:val="ListParagraph"/>
              <w:numPr>
                <w:ilvl w:val="0"/>
                <w:numId w:val="20"/>
              </w:numPr>
              <w:spacing w:before="0" w:beforeAutospacing="0"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Article 13: Freedom of expression</w:t>
            </w:r>
          </w:p>
        </w:tc>
        <w:tc>
          <w:tcPr>
            <w:tcW w:w="5581" w:type="dxa"/>
            <w:tcBorders>
              <w:top w:val="single" w:sz="8" w:space="0" w:color="auto"/>
              <w:left w:val="nil"/>
              <w:bottom w:val="single" w:sz="24" w:space="0" w:color="auto"/>
              <w:right w:val="single" w:sz="18" w:space="0" w:color="auto"/>
            </w:tcBorders>
          </w:tcPr>
          <w:p w:rsidR="0037332C" w:rsidRPr="00214EED" w:rsidRDefault="0037332C">
            <w:pPr>
              <w:rPr>
                <w:rFonts w:ascii="Comic Sans MS" w:eastAsia="Times New Roman" w:hAnsi="Comic Sans MS" w:cs="Times New Roman"/>
                <w:sz w:val="20"/>
                <w:szCs w:val="20"/>
                <w:lang w:eastAsia="en-GB"/>
              </w:rPr>
            </w:pPr>
          </w:p>
          <w:p w:rsidR="0037332C" w:rsidRDefault="00725960" w:rsidP="0037332C">
            <w:pPr>
              <w:pStyle w:val="ListParagraph"/>
              <w:numPr>
                <w:ilvl w:val="0"/>
                <w:numId w:val="20"/>
              </w:numPr>
              <w:spacing w:before="0" w:beforeAutospacing="0" w:after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4: Quality Education</w:t>
            </w:r>
          </w:p>
          <w:p w:rsidR="00725960" w:rsidRPr="00214EED" w:rsidRDefault="00725960" w:rsidP="00725960">
            <w:pPr>
              <w:pStyle w:val="ListParagraph"/>
              <w:spacing w:before="0" w:beforeAutospacing="0" w:after="0"/>
              <w:ind w:left="502"/>
              <w:rPr>
                <w:rFonts w:ascii="Comic Sans MS" w:hAnsi="Comic Sans MS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F20285" w:rsidRPr="00214EED" w:rsidRDefault="00F20285" w:rsidP="00725960">
      <w:pPr>
        <w:rPr>
          <w:rFonts w:ascii="Comic Sans MS" w:hAnsi="Comic Sans MS"/>
          <w:sz w:val="14"/>
          <w:szCs w:val="18"/>
        </w:rPr>
      </w:pPr>
    </w:p>
    <w:sectPr w:rsidR="00F20285" w:rsidRPr="00214EED" w:rsidSect="00475C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B4066"/>
    <w:multiLevelType w:val="hybridMultilevel"/>
    <w:tmpl w:val="84A8C9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F51438"/>
    <w:multiLevelType w:val="hybridMultilevel"/>
    <w:tmpl w:val="C5BC5B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FC0611"/>
    <w:multiLevelType w:val="hybridMultilevel"/>
    <w:tmpl w:val="C33EDE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18565CC3"/>
    <w:multiLevelType w:val="hybridMultilevel"/>
    <w:tmpl w:val="CB76085A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1AC768DF"/>
    <w:multiLevelType w:val="hybridMultilevel"/>
    <w:tmpl w:val="7EF290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CA1D02"/>
    <w:multiLevelType w:val="hybridMultilevel"/>
    <w:tmpl w:val="22A803C2"/>
    <w:lvl w:ilvl="0" w:tplc="A2B47172">
      <w:start w:val="1"/>
      <w:numFmt w:val="decimal"/>
      <w:lvlText w:val="%1."/>
      <w:lvlJc w:val="left"/>
      <w:pPr>
        <w:ind w:left="360" w:hanging="360"/>
      </w:pPr>
      <w:rPr>
        <w:rFonts w:ascii="SassoonPrimaryInfant" w:eastAsiaTheme="minorHAnsi" w:hAnsi="SassoonPrimaryInfant" w:cstheme="minorBidi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260B5E"/>
    <w:multiLevelType w:val="hybridMultilevel"/>
    <w:tmpl w:val="A41A1BC0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70E103B"/>
    <w:multiLevelType w:val="hybridMultilevel"/>
    <w:tmpl w:val="BC2C68DA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27471924"/>
    <w:multiLevelType w:val="hybridMultilevel"/>
    <w:tmpl w:val="5892631E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7A510E1"/>
    <w:multiLevelType w:val="hybridMultilevel"/>
    <w:tmpl w:val="655017A8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29D21962"/>
    <w:multiLevelType w:val="hybridMultilevel"/>
    <w:tmpl w:val="F806C576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2A901702"/>
    <w:multiLevelType w:val="hybridMultilevel"/>
    <w:tmpl w:val="CE4A6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205BD9"/>
    <w:multiLevelType w:val="hybridMultilevel"/>
    <w:tmpl w:val="DF8C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383F35"/>
    <w:multiLevelType w:val="hybridMultilevel"/>
    <w:tmpl w:val="A10CB1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5F33442"/>
    <w:multiLevelType w:val="hybridMultilevel"/>
    <w:tmpl w:val="2BC23B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400BDB"/>
    <w:multiLevelType w:val="hybridMultilevel"/>
    <w:tmpl w:val="1A269D76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49FF0521"/>
    <w:multiLevelType w:val="hybridMultilevel"/>
    <w:tmpl w:val="D2267F3C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 w15:restartNumberingAfterBreak="0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50BE52AE"/>
    <w:multiLevelType w:val="hybridMultilevel"/>
    <w:tmpl w:val="368058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EFF2A25"/>
    <w:multiLevelType w:val="hybridMultilevel"/>
    <w:tmpl w:val="F640A5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 w15:restartNumberingAfterBreak="0">
    <w:nsid w:val="7FDE3182"/>
    <w:multiLevelType w:val="hybridMultilevel"/>
    <w:tmpl w:val="AB2414BC"/>
    <w:lvl w:ilvl="0" w:tplc="08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20"/>
  </w:num>
  <w:num w:numId="4">
    <w:abstractNumId w:val="0"/>
  </w:num>
  <w:num w:numId="5">
    <w:abstractNumId w:val="14"/>
  </w:num>
  <w:num w:numId="6">
    <w:abstractNumId w:val="15"/>
  </w:num>
  <w:num w:numId="7">
    <w:abstractNumId w:val="6"/>
  </w:num>
  <w:num w:numId="8">
    <w:abstractNumId w:val="19"/>
  </w:num>
  <w:num w:numId="9">
    <w:abstractNumId w:val="5"/>
  </w:num>
  <w:num w:numId="10">
    <w:abstractNumId w:val="2"/>
  </w:num>
  <w:num w:numId="11">
    <w:abstractNumId w:val="21"/>
  </w:num>
  <w:num w:numId="12">
    <w:abstractNumId w:val="12"/>
  </w:num>
  <w:num w:numId="13">
    <w:abstractNumId w:val="13"/>
  </w:num>
  <w:num w:numId="14">
    <w:abstractNumId w:val="17"/>
  </w:num>
  <w:num w:numId="15">
    <w:abstractNumId w:val="3"/>
  </w:num>
  <w:num w:numId="16">
    <w:abstractNumId w:val="9"/>
  </w:num>
  <w:num w:numId="17">
    <w:abstractNumId w:val="7"/>
  </w:num>
  <w:num w:numId="18">
    <w:abstractNumId w:val="4"/>
  </w:num>
  <w:num w:numId="19">
    <w:abstractNumId w:val="11"/>
  </w:num>
  <w:num w:numId="20">
    <w:abstractNumId w:val="8"/>
  </w:num>
  <w:num w:numId="21">
    <w:abstractNumId w:val="16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C60"/>
    <w:rsid w:val="000662EC"/>
    <w:rsid w:val="00081CA4"/>
    <w:rsid w:val="000A69D8"/>
    <w:rsid w:val="000D2EE3"/>
    <w:rsid w:val="000F3A0C"/>
    <w:rsid w:val="001066B3"/>
    <w:rsid w:val="00182C8D"/>
    <w:rsid w:val="00190E2B"/>
    <w:rsid w:val="001C327D"/>
    <w:rsid w:val="001F6740"/>
    <w:rsid w:val="00214EED"/>
    <w:rsid w:val="00215375"/>
    <w:rsid w:val="00273C2D"/>
    <w:rsid w:val="00285021"/>
    <w:rsid w:val="002D52F5"/>
    <w:rsid w:val="0037332C"/>
    <w:rsid w:val="003A0F3E"/>
    <w:rsid w:val="0040344A"/>
    <w:rsid w:val="00435A68"/>
    <w:rsid w:val="00475C60"/>
    <w:rsid w:val="004A2B0C"/>
    <w:rsid w:val="004B5729"/>
    <w:rsid w:val="005336D5"/>
    <w:rsid w:val="00554F5B"/>
    <w:rsid w:val="00572BC7"/>
    <w:rsid w:val="005E5BB4"/>
    <w:rsid w:val="0063634C"/>
    <w:rsid w:val="006A4E3C"/>
    <w:rsid w:val="006B192E"/>
    <w:rsid w:val="006B46CE"/>
    <w:rsid w:val="006F62AA"/>
    <w:rsid w:val="0072153F"/>
    <w:rsid w:val="00725960"/>
    <w:rsid w:val="0078528A"/>
    <w:rsid w:val="007A6733"/>
    <w:rsid w:val="00821382"/>
    <w:rsid w:val="00861902"/>
    <w:rsid w:val="008A160B"/>
    <w:rsid w:val="008A3D45"/>
    <w:rsid w:val="008D35C3"/>
    <w:rsid w:val="008D59CD"/>
    <w:rsid w:val="008E12BD"/>
    <w:rsid w:val="008F43EC"/>
    <w:rsid w:val="00922286"/>
    <w:rsid w:val="00990E67"/>
    <w:rsid w:val="00995363"/>
    <w:rsid w:val="009A2C4B"/>
    <w:rsid w:val="00A0324F"/>
    <w:rsid w:val="00A156D5"/>
    <w:rsid w:val="00A2287C"/>
    <w:rsid w:val="00A54E7B"/>
    <w:rsid w:val="00C2782C"/>
    <w:rsid w:val="00C51E5A"/>
    <w:rsid w:val="00C66C13"/>
    <w:rsid w:val="00C77BF0"/>
    <w:rsid w:val="00CA7617"/>
    <w:rsid w:val="00D004FF"/>
    <w:rsid w:val="00D57EAD"/>
    <w:rsid w:val="00D907B0"/>
    <w:rsid w:val="00D95085"/>
    <w:rsid w:val="00DB713B"/>
    <w:rsid w:val="00E7339C"/>
    <w:rsid w:val="00E9179B"/>
    <w:rsid w:val="00EF1F0D"/>
    <w:rsid w:val="00EF6290"/>
    <w:rsid w:val="00F03C0F"/>
    <w:rsid w:val="00F20285"/>
    <w:rsid w:val="00F456A8"/>
    <w:rsid w:val="00F87DAC"/>
    <w:rsid w:val="00FB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3D976"/>
  <w15:docId w15:val="{3CD7B91B-A17A-4BA3-8AFB-C0687BE7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F3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71C26-65EE-4D8D-A255-3C142DC3A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Shona McCormick - Crown Primary</cp:lastModifiedBy>
  <cp:revision>7</cp:revision>
  <cp:lastPrinted>2019-08-30T07:17:00Z</cp:lastPrinted>
  <dcterms:created xsi:type="dcterms:W3CDTF">2019-10-11T13:05:00Z</dcterms:created>
  <dcterms:modified xsi:type="dcterms:W3CDTF">2019-11-04T13:15:00Z</dcterms:modified>
</cp:coreProperties>
</file>